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577340" w14:textId="77777777" w:rsidR="00C2782F" w:rsidRDefault="00F44CAD"/>
    <w:p w14:paraId="5CED3DEF" w14:textId="77777777" w:rsidR="000A078F" w:rsidRDefault="000A078F">
      <w:r>
        <w:t>Recensie GRONINGER</w:t>
      </w:r>
    </w:p>
    <w:p w14:paraId="146DD1F1" w14:textId="4231DBE6" w:rsidR="000A078F" w:rsidRDefault="000A078F">
      <w:bookmarkStart w:id="0" w:name="_GoBack"/>
      <w:bookmarkEnd w:id="0"/>
      <w:r>
        <w:t>24 feb 2012</w:t>
      </w:r>
    </w:p>
    <w:p w14:paraId="541BD567" w14:textId="77777777" w:rsidR="000A078F" w:rsidRDefault="000A078F"/>
    <w:p w14:paraId="4AD6BBDD" w14:textId="77777777" w:rsidR="000A078F" w:rsidRDefault="000A078F">
      <w:r>
        <w:t>Gebeurtenis Purper</w:t>
      </w:r>
    </w:p>
    <w:p w14:paraId="2AF1F942" w14:textId="77777777" w:rsidR="000A078F" w:rsidRDefault="000A078F">
      <w:r>
        <w:t>Programma helden</w:t>
      </w:r>
    </w:p>
    <w:p w14:paraId="1FF42901" w14:textId="77777777" w:rsidR="000A078F" w:rsidRDefault="000A078F">
      <w:r>
        <w:t>Met Frans Mulder en Marjolijn touw</w:t>
      </w:r>
    </w:p>
    <w:p w14:paraId="74D5BE89" w14:textId="77777777" w:rsidR="000A078F" w:rsidRDefault="000A078F">
      <w:r>
        <w:t>Aan de vleugel Marco Braam</w:t>
      </w:r>
    </w:p>
    <w:p w14:paraId="46FB904B" w14:textId="77777777" w:rsidR="000A078F" w:rsidRDefault="000A078F">
      <w:r>
        <w:t>Assistentie Jeroen Hardijzer</w:t>
      </w:r>
    </w:p>
    <w:p w14:paraId="3BDB7745" w14:textId="77777777" w:rsidR="000A078F" w:rsidRDefault="000A078F">
      <w:r>
        <w:t>Gezien 22/2 Steenwijk, Theater De Meenthe</w:t>
      </w:r>
    </w:p>
    <w:p w14:paraId="6D7B6CBA" w14:textId="77777777" w:rsidR="000A078F" w:rsidRDefault="000A078F">
      <w:r>
        <w:t>Publiek 124</w:t>
      </w:r>
    </w:p>
    <w:p w14:paraId="33071388" w14:textId="77777777" w:rsidR="000A078F" w:rsidRDefault="000A078F"/>
    <w:p w14:paraId="31851AE7" w14:textId="77777777" w:rsidR="000A078F" w:rsidRDefault="000A078F">
      <w:r>
        <w:t>Door Jacques J.d’Ancona</w:t>
      </w:r>
    </w:p>
    <w:p w14:paraId="5A65E93B" w14:textId="77777777" w:rsidR="000A078F" w:rsidRDefault="000A078F"/>
    <w:p w14:paraId="12B16A0F" w14:textId="10143960" w:rsidR="000A078F" w:rsidRDefault="000A078F">
      <w:r>
        <w:t xml:space="preserve">Een man van het eerste uur, en wellicht ook van het laatste, Frans Mulder, gedreven en bevlogen. Met Purper heeft hij theatergeschiedenis geschreven, 32 jaar </w:t>
      </w:r>
      <w:proofErr w:type="gramStart"/>
      <w:r>
        <w:t>lang</w:t>
      </w:r>
      <w:proofErr w:type="gramEnd"/>
      <w:r>
        <w:t xml:space="preserve"> liefst. </w:t>
      </w:r>
      <w:proofErr w:type="gramStart"/>
      <w:r>
        <w:t>Maar de feiten spreken.</w:t>
      </w:r>
      <w:proofErr w:type="gramEnd"/>
      <w:r>
        <w:t xml:space="preserve"> De groep is uitgedund tot een duo met een pianist én een leuke man die in een paar scenes zwijgend voorbij komt.</w:t>
      </w:r>
    </w:p>
    <w:p w14:paraId="3B3E6AF6" w14:textId="44743143" w:rsidR="000A078F" w:rsidRDefault="000A078F">
      <w:proofErr w:type="gramStart"/>
      <w:r>
        <w:t>Waar staat of stond Purper ook nog maar weer voor?</w:t>
      </w:r>
      <w:proofErr w:type="gramEnd"/>
      <w:r>
        <w:t xml:space="preserve"> Het presenteerde een vorm van cabaret die niet representatief was voor een stramma, maatschappijkritische opstelling. In het vaandel is elegant, smaakvol o</w:t>
      </w:r>
      <w:r w:rsidR="00820262">
        <w:t>pgetuigd vermaak geschreven, i</w:t>
      </w:r>
      <w:r>
        <w:t xml:space="preserve">nclusief een aanzienlijke portie muzikaliteit. </w:t>
      </w:r>
      <w:proofErr w:type="gramStart"/>
      <w:r>
        <w:t>Dat laatste geldt tot op de dag van vandaag.</w:t>
      </w:r>
      <w:proofErr w:type="gramEnd"/>
      <w:r>
        <w:t xml:space="preserve"> Van de hand</w:t>
      </w:r>
      <w:r w:rsidR="00820262">
        <w:t xml:space="preserve"> van Mulder komen er diverse ju</w:t>
      </w:r>
      <w:r>
        <w:t>welen van liedjes voorbij. Deze leggen onder het programma Helden in de atmosfeer van het chanson een flonkerende la</w:t>
      </w:r>
      <w:r w:rsidR="00820262">
        <w:t>a</w:t>
      </w:r>
      <w:r>
        <w:t xml:space="preserve">g van gedoseerde, treffende emotie en vileine, ironische observaties. Klassiek vakwerk van allure, dus. Dit doet het nog steeds, al </w:t>
      </w:r>
      <w:proofErr w:type="gramStart"/>
      <w:r>
        <w:t>kun</w:t>
      </w:r>
      <w:proofErr w:type="gramEnd"/>
      <w:r>
        <w:t xml:space="preserve"> je er gerust bij noteren dat het grote publiek zulk materia</w:t>
      </w:r>
      <w:r w:rsidR="00820262">
        <w:t>a</w:t>
      </w:r>
      <w:r>
        <w:t>l eigenlijk ontwend is, ook al omdat ensembles als Don Quischoking en Cabaret Ivo de Wijs al lang niet meer bestaan en Jasperina de Jong nooit meer voor ons verschijnt.</w:t>
      </w:r>
    </w:p>
    <w:p w14:paraId="649A2AF8" w14:textId="2B385B1D" w:rsidR="000A078F" w:rsidRDefault="000A078F">
      <w:proofErr w:type="gramStart"/>
      <w:r>
        <w:t>Purper haalde monumentale namen binnen.</w:t>
      </w:r>
      <w:proofErr w:type="gramEnd"/>
      <w:r>
        <w:t xml:space="preserve"> Ina van Faassen, Karin Bloemen, Angela Groothuizen, Anneke Grönloh, Corry Brokken, Jos brink, Jon van Eerd en anderen. Vooral de vrouwen kleureden de show met hun reputatie. Dat is ook weer van toepassing op de vrouw die nu naast Frans Mulder staat. Marjolijn Touw is een prachtige theaterpersoonlijkheid. Met name via musicals – en in die sector gelauwerd met twee John Kraaijkmap Muiscal Awards. </w:t>
      </w:r>
      <w:proofErr w:type="gramStart"/>
      <w:r>
        <w:t xml:space="preserve">Ze weet </w:t>
      </w:r>
      <w:r w:rsidR="00FA721C">
        <w:t>van wanten.</w:t>
      </w:r>
      <w:proofErr w:type="gramEnd"/>
      <w:r w:rsidR="00FA721C">
        <w:t xml:space="preserve"> Wat ze in handen krijgt stuwt ze op naar iets bezienswaardigs, ongeachte of het een stevi</w:t>
      </w:r>
      <w:r w:rsidR="00820262">
        <w:t>g</w:t>
      </w:r>
      <w:r w:rsidR="00FA721C">
        <w:t xml:space="preserve"> lied is, iets kleins, het type van een lellebel, of in de cross talks met Mulder. En als die twee lopen te k</w:t>
      </w:r>
      <w:r w:rsidR="00820262">
        <w:t>a</w:t>
      </w:r>
      <w:r w:rsidR="00FA721C">
        <w:t>tten en spelen dat ze ‘onverantwoordelijk gek’ zijn op elkaar, doen ze het geloofwaardig, geschraagd door een flitsend tempo.</w:t>
      </w:r>
    </w:p>
    <w:p w14:paraId="096F5080" w14:textId="77777777" w:rsidR="00FA721C" w:rsidRDefault="00FA721C">
      <w:r>
        <w:t xml:space="preserve">Bovendien, dwars door een liedje heen lullen werkt altijd… </w:t>
      </w:r>
      <w:proofErr w:type="gramStart"/>
      <w:r>
        <w:t>Hoewel, het motto Helden raakt een beetje in de verdrukking.</w:t>
      </w:r>
      <w:proofErr w:type="gramEnd"/>
      <w:r>
        <w:t xml:space="preserve"> Frans houdt van Aznavour, maar in de </w:t>
      </w:r>
      <w:proofErr w:type="gramStart"/>
      <w:r>
        <w:t>grote</w:t>
      </w:r>
      <w:proofErr w:type="gramEnd"/>
      <w:r>
        <w:t xml:space="preserve"> conferences scheert hij op diverse afslagen langs het thema, al ga je plat voor een vondst als ‘braadslee masochisme’. Marjolijn mag het wat duidelijker formuleren, </w:t>
      </w:r>
      <w:proofErr w:type="gramStart"/>
      <w:r>
        <w:t>als</w:t>
      </w:r>
      <w:proofErr w:type="gramEnd"/>
      <w:r>
        <w:t xml:space="preserve"> ze voor de levenden kiest en niet voor personages uit het verleden. Samen besluiten ze dat de ware helden degenen zijn die weerloos harde tijden trotseren. Waarna een dreun </w:t>
      </w:r>
      <w:proofErr w:type="gramStart"/>
      <w:r>
        <w:t>als</w:t>
      </w:r>
      <w:proofErr w:type="gramEnd"/>
      <w:r>
        <w:t xml:space="preserve"> Een Avond In De Stad heimwee oproept naar de Aan De Amsterdamse Grachten, de traditionele finale.</w:t>
      </w:r>
    </w:p>
    <w:sectPr w:rsidR="00FA721C" w:rsidSect="00F07213">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grammar="clean"/>
  <w:defaultTabStop w:val="720"/>
  <w:hyphenationZone w:val="425"/>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078F"/>
    <w:rsid w:val="000A078F"/>
    <w:rsid w:val="001C0BAF"/>
    <w:rsid w:val="00525595"/>
    <w:rsid w:val="00820262"/>
    <w:rsid w:val="00F07213"/>
    <w:rsid w:val="00F44CAD"/>
    <w:rsid w:val="00FA721C"/>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9ED3B1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nl-NL"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Pr>
      <w:sz w:val="24"/>
      <w:szCs w:val="24"/>
      <w:lang w:val="en-US"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Normaal"/>
    <w:semiHidden/>
    <w:rsid w:val="00CA3C36"/>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nl-NL"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Pr>
      <w:sz w:val="24"/>
      <w:szCs w:val="24"/>
      <w:lang w:val="en-US"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Normaal"/>
    <w:semiHidden/>
    <w:rsid w:val="00CA3C36"/>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429</Words>
  <Characters>2362</Characters>
  <Application>Microsoft Macintosh Word</Application>
  <DocSecurity>0</DocSecurity>
  <Lines>19</Lines>
  <Paragraphs>5</Paragraphs>
  <ScaleCrop>false</ScaleCrop>
  <Company>ATLAST</Company>
  <LinksUpToDate>false</LinksUpToDate>
  <CharactersWithSpaces>2786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Vermolen</dc:creator>
  <cp:keywords/>
  <dc:description/>
  <cp:lastModifiedBy>Robert Vermolen</cp:lastModifiedBy>
  <cp:revision>4</cp:revision>
  <dcterms:created xsi:type="dcterms:W3CDTF">2012-02-27T07:01:00Z</dcterms:created>
  <dcterms:modified xsi:type="dcterms:W3CDTF">2012-02-27T07:48:00Z</dcterms:modified>
</cp:coreProperties>
</file>